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9C9D9" w14:textId="07579980" w:rsidR="00B50867" w:rsidRDefault="00245AB7" w:rsidP="00245AB7">
      <w:pPr>
        <w:rPr>
          <w:b/>
          <w:sz w:val="26"/>
          <w:szCs w:val="26"/>
        </w:rPr>
      </w:pPr>
      <w:r w:rsidRPr="00245AB7">
        <w:rPr>
          <w:b/>
          <w:noProof/>
          <w:sz w:val="26"/>
          <w:szCs w:val="26"/>
          <w:lang w:eastAsia="en-AU"/>
        </w:rPr>
        <w:drawing>
          <wp:anchor distT="0" distB="0" distL="114300" distR="114300" simplePos="0" relativeHeight="251667456" behindDoc="0" locked="0" layoutInCell="1" allowOverlap="1" wp14:anchorId="3F2235C2" wp14:editId="2CF75B98">
            <wp:simplePos x="0" y="0"/>
            <wp:positionH relativeFrom="margin">
              <wp:posOffset>5514340</wp:posOffset>
            </wp:positionH>
            <wp:positionV relativeFrom="margin">
              <wp:posOffset>-635</wp:posOffset>
            </wp:positionV>
            <wp:extent cx="1133475" cy="1133475"/>
            <wp:effectExtent l="0" t="0" r="9525" b="9525"/>
            <wp:wrapSquare wrapText="bothSides"/>
            <wp:docPr id="2" name="Picture 2" descr="D:\Resources\Newsletters and Blog\Campaigns 2018\8 August\August 8\GPS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sources\Newsletters and Blog\Campaigns 2018\8 August\August 8\GPSM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9AA">
        <w:rPr>
          <w:b/>
          <w:sz w:val="26"/>
          <w:szCs w:val="26"/>
        </w:rPr>
        <w:t>GPSM L</w:t>
      </w:r>
      <w:r w:rsidR="00561CF8" w:rsidRPr="00561CF8">
        <w:rPr>
          <w:b/>
          <w:sz w:val="26"/>
          <w:szCs w:val="26"/>
        </w:rPr>
        <w:t>OADING DECLARATION</w:t>
      </w:r>
      <w:r w:rsidR="00FF76CC">
        <w:rPr>
          <w:b/>
          <w:sz w:val="26"/>
          <w:szCs w:val="26"/>
        </w:rPr>
        <w:t>:</w:t>
      </w:r>
      <w:r w:rsidRPr="00245AB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5014B01" w14:textId="77777777" w:rsidR="00561CF8" w:rsidRPr="00337877" w:rsidRDefault="002468DE">
      <w:pPr>
        <w:rPr>
          <w:b/>
          <w:sz w:val="18"/>
          <w:szCs w:val="18"/>
        </w:rPr>
      </w:pPr>
      <w:r w:rsidRPr="00337877">
        <w:rPr>
          <w:b/>
          <w:sz w:val="18"/>
          <w:szCs w:val="18"/>
        </w:rPr>
        <w:t>Container Number</w:t>
      </w:r>
      <w:proofErr w:type="gramStart"/>
      <w:r w:rsidR="007B2B70" w:rsidRPr="00337877">
        <w:rPr>
          <w:b/>
          <w:sz w:val="18"/>
          <w:szCs w:val="18"/>
        </w:rPr>
        <w:t>:_</w:t>
      </w:r>
      <w:proofErr w:type="gramEnd"/>
      <w:r w:rsidR="007B2B70" w:rsidRPr="00337877">
        <w:rPr>
          <w:b/>
          <w:sz w:val="18"/>
          <w:szCs w:val="18"/>
        </w:rPr>
        <w:t>______________</w:t>
      </w:r>
      <w:r w:rsidRPr="00337877">
        <w:rPr>
          <w:b/>
          <w:sz w:val="18"/>
          <w:szCs w:val="18"/>
        </w:rPr>
        <w:softHyphen/>
      </w:r>
      <w:r w:rsidRPr="00337877">
        <w:rPr>
          <w:b/>
          <w:sz w:val="18"/>
          <w:szCs w:val="18"/>
        </w:rPr>
        <w:softHyphen/>
      </w:r>
      <w:r w:rsidR="00113FFF" w:rsidRPr="00337877">
        <w:rPr>
          <w:b/>
          <w:sz w:val="18"/>
          <w:szCs w:val="18"/>
        </w:rPr>
        <w:softHyphen/>
      </w:r>
      <w:r w:rsidR="00113FFF" w:rsidRPr="00337877">
        <w:rPr>
          <w:b/>
          <w:sz w:val="18"/>
          <w:szCs w:val="18"/>
        </w:rPr>
        <w:softHyphen/>
      </w:r>
      <w:r w:rsidR="00113FFF" w:rsidRPr="00337877">
        <w:rPr>
          <w:b/>
          <w:sz w:val="18"/>
          <w:szCs w:val="18"/>
        </w:rPr>
        <w:softHyphen/>
      </w:r>
      <w:r w:rsidR="00113FFF" w:rsidRPr="00337877">
        <w:rPr>
          <w:b/>
          <w:sz w:val="18"/>
          <w:szCs w:val="18"/>
        </w:rPr>
        <w:softHyphen/>
      </w:r>
      <w:r w:rsidR="00113FFF" w:rsidRPr="00337877">
        <w:rPr>
          <w:b/>
          <w:sz w:val="18"/>
          <w:szCs w:val="18"/>
        </w:rPr>
        <w:softHyphen/>
        <w:t>_____</w:t>
      </w:r>
      <w:r w:rsidR="007B2B70" w:rsidRPr="00337877">
        <w:rPr>
          <w:b/>
          <w:sz w:val="18"/>
          <w:szCs w:val="18"/>
        </w:rPr>
        <w:t xml:space="preserve"> Seal Number:_________________</w:t>
      </w:r>
      <w:r w:rsidR="00561CF8" w:rsidRPr="00337877">
        <w:rPr>
          <w:b/>
          <w:sz w:val="18"/>
          <w:szCs w:val="18"/>
        </w:rPr>
        <w:tab/>
      </w:r>
    </w:p>
    <w:p w14:paraId="512B425A" w14:textId="77777777" w:rsidR="00B50867" w:rsidRPr="00337877" w:rsidRDefault="00561CF8">
      <w:pPr>
        <w:rPr>
          <w:b/>
          <w:sz w:val="18"/>
          <w:szCs w:val="18"/>
        </w:rPr>
      </w:pPr>
      <w:r w:rsidRPr="00337877">
        <w:rPr>
          <w:b/>
          <w:sz w:val="18"/>
          <w:szCs w:val="18"/>
        </w:rPr>
        <w:t>Supplier/</w:t>
      </w:r>
      <w:proofErr w:type="spellStart"/>
      <w:r w:rsidRPr="00337877">
        <w:rPr>
          <w:b/>
          <w:sz w:val="18"/>
          <w:szCs w:val="18"/>
        </w:rPr>
        <w:t>Client</w:t>
      </w:r>
      <w:proofErr w:type="gramStart"/>
      <w:r w:rsidRPr="00337877">
        <w:rPr>
          <w:b/>
          <w:sz w:val="18"/>
          <w:szCs w:val="18"/>
        </w:rPr>
        <w:t>:_</w:t>
      </w:r>
      <w:proofErr w:type="gramEnd"/>
      <w:r w:rsidRPr="00337877">
        <w:rPr>
          <w:b/>
          <w:sz w:val="18"/>
          <w:szCs w:val="18"/>
        </w:rPr>
        <w:t>___________</w:t>
      </w:r>
      <w:r w:rsidR="00113FFF" w:rsidRPr="00337877">
        <w:rPr>
          <w:b/>
          <w:sz w:val="18"/>
          <w:szCs w:val="18"/>
        </w:rPr>
        <w:t>_____F</w:t>
      </w:r>
      <w:r w:rsidR="007B2B70" w:rsidRPr="00337877">
        <w:rPr>
          <w:b/>
          <w:sz w:val="18"/>
          <w:szCs w:val="18"/>
        </w:rPr>
        <w:t>acility:________________Packer</w:t>
      </w:r>
      <w:proofErr w:type="spellEnd"/>
      <w:r w:rsidR="007B2B70" w:rsidRPr="00337877">
        <w:rPr>
          <w:b/>
          <w:sz w:val="18"/>
          <w:szCs w:val="18"/>
        </w:rPr>
        <w:t xml:space="preserve"> / Unpacker </w:t>
      </w:r>
    </w:p>
    <w:p w14:paraId="039D4C1E" w14:textId="77777777" w:rsidR="00561CF8" w:rsidRPr="00337877" w:rsidRDefault="007B2B70">
      <w:pPr>
        <w:rPr>
          <w:b/>
          <w:sz w:val="18"/>
          <w:szCs w:val="18"/>
        </w:rPr>
      </w:pPr>
      <w:r w:rsidRPr="00337877">
        <w:rPr>
          <w:b/>
          <w:sz w:val="18"/>
          <w:szCs w:val="18"/>
        </w:rPr>
        <w:tab/>
      </w:r>
      <w:r w:rsidR="00561CF8" w:rsidRPr="00337877">
        <w:rPr>
          <w:b/>
          <w:sz w:val="18"/>
          <w:szCs w:val="18"/>
        </w:rPr>
        <w:tab/>
      </w:r>
    </w:p>
    <w:p w14:paraId="447DD112" w14:textId="77777777" w:rsidR="008841D2" w:rsidRDefault="00A679F8" w:rsidP="005C2798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r w:rsidRPr="00337877">
        <w:rPr>
          <w:b/>
          <w:sz w:val="18"/>
          <w:szCs w:val="18"/>
        </w:rPr>
        <w:t xml:space="preserve">Please attach photos &amp; </w:t>
      </w:r>
      <w:r w:rsidR="00A72421">
        <w:rPr>
          <w:b/>
          <w:sz w:val="18"/>
          <w:szCs w:val="18"/>
        </w:rPr>
        <w:t xml:space="preserve">complete </w:t>
      </w:r>
      <w:r w:rsidRPr="00337877">
        <w:rPr>
          <w:b/>
          <w:sz w:val="18"/>
          <w:szCs w:val="18"/>
        </w:rPr>
        <w:t xml:space="preserve">description </w:t>
      </w:r>
      <w:r w:rsidR="00A72421">
        <w:rPr>
          <w:b/>
          <w:sz w:val="18"/>
          <w:szCs w:val="18"/>
        </w:rPr>
        <w:t xml:space="preserve">below </w:t>
      </w:r>
      <w:r w:rsidRPr="00337877">
        <w:rPr>
          <w:b/>
          <w:sz w:val="18"/>
          <w:szCs w:val="18"/>
        </w:rPr>
        <w:t xml:space="preserve">of internal load restraint used for any cargo greater than 500kg/cubic metre or for any </w:t>
      </w:r>
      <w:r w:rsidR="00337877">
        <w:rPr>
          <w:b/>
          <w:sz w:val="18"/>
          <w:szCs w:val="18"/>
        </w:rPr>
        <w:t xml:space="preserve">cargo that does not completely </w:t>
      </w:r>
      <w:r w:rsidRPr="00337877">
        <w:rPr>
          <w:b/>
          <w:sz w:val="18"/>
          <w:szCs w:val="18"/>
        </w:rPr>
        <w:t xml:space="preserve">fill the container along with this form to </w:t>
      </w:r>
      <w:hyperlink r:id="rId9" w:history="1">
        <w:r w:rsidR="00C47B0C" w:rsidRPr="00337877">
          <w:rPr>
            <w:rStyle w:val="Hyperlink"/>
            <w:b/>
            <w:sz w:val="18"/>
            <w:szCs w:val="18"/>
          </w:rPr>
          <w:t>cartage@gpsm.com.au</w:t>
        </w:r>
      </w:hyperlink>
      <w:r w:rsidR="00113FFF" w:rsidRPr="00337877">
        <w:rPr>
          <w:b/>
          <w:sz w:val="18"/>
          <w:szCs w:val="18"/>
        </w:rPr>
        <w:t xml:space="preserve">. </w:t>
      </w:r>
    </w:p>
    <w:p w14:paraId="29CA85E5" w14:textId="77777777" w:rsidR="008841D2" w:rsidRDefault="008841D2" w:rsidP="008841D2">
      <w:pPr>
        <w:pStyle w:val="ListParagraph"/>
        <w:rPr>
          <w:b/>
          <w:sz w:val="18"/>
          <w:szCs w:val="18"/>
        </w:rPr>
      </w:pPr>
    </w:p>
    <w:p w14:paraId="597F5A50" w14:textId="77777777" w:rsidR="008841D2" w:rsidRDefault="006A6AEA" w:rsidP="008841D2">
      <w:pPr>
        <w:pStyle w:val="ListParagraph"/>
        <w:numPr>
          <w:ilvl w:val="0"/>
          <w:numId w:val="9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If required as</w:t>
      </w:r>
      <w:r w:rsidR="00A72421">
        <w:rPr>
          <w:b/>
          <w:sz w:val="18"/>
          <w:szCs w:val="18"/>
        </w:rPr>
        <w:t xml:space="preserve"> above,</w:t>
      </w:r>
      <w:r w:rsidR="008841D2" w:rsidRPr="00337877">
        <w:rPr>
          <w:b/>
          <w:sz w:val="18"/>
          <w:szCs w:val="18"/>
        </w:rPr>
        <w:t xml:space="preserve"> complete below container load plan with the description </w:t>
      </w:r>
      <w:r w:rsidR="00A72421">
        <w:rPr>
          <w:b/>
          <w:sz w:val="18"/>
          <w:szCs w:val="18"/>
        </w:rPr>
        <w:t xml:space="preserve">of restraint </w:t>
      </w:r>
      <w:r w:rsidR="008841D2" w:rsidRPr="00337877">
        <w:rPr>
          <w:b/>
          <w:sz w:val="18"/>
          <w:szCs w:val="18"/>
        </w:rPr>
        <w:t>&amp; location of cargo</w:t>
      </w:r>
      <w:r w:rsidR="008841D2">
        <w:rPr>
          <w:b/>
          <w:sz w:val="18"/>
          <w:szCs w:val="18"/>
        </w:rPr>
        <w:t xml:space="preserve">, </w:t>
      </w:r>
      <w:r w:rsidR="008841D2" w:rsidRPr="00337877">
        <w:rPr>
          <w:b/>
          <w:sz w:val="18"/>
          <w:szCs w:val="18"/>
        </w:rPr>
        <w:t xml:space="preserve"> </w:t>
      </w:r>
      <w:r w:rsidR="008841D2">
        <w:rPr>
          <w:b/>
          <w:sz w:val="18"/>
          <w:szCs w:val="18"/>
        </w:rPr>
        <w:t>Note: 20’ /</w:t>
      </w:r>
      <w:r w:rsidR="008841D2" w:rsidRPr="00337877">
        <w:rPr>
          <w:b/>
          <w:sz w:val="18"/>
          <w:szCs w:val="18"/>
        </w:rPr>
        <w:t xml:space="preserve"> 40’</w:t>
      </w:r>
    </w:p>
    <w:p w14:paraId="05B88AC7" w14:textId="77777777" w:rsidR="00635248" w:rsidRPr="00635248" w:rsidRDefault="00635248" w:rsidP="00635248">
      <w:pPr>
        <w:pStyle w:val="ListParagraph"/>
        <w:rPr>
          <w:b/>
          <w:sz w:val="18"/>
          <w:szCs w:val="18"/>
        </w:rPr>
      </w:pPr>
    </w:p>
    <w:p w14:paraId="13B0B45C" w14:textId="366B9E7A" w:rsidR="00635248" w:rsidRPr="00337877" w:rsidRDefault="004074FF" w:rsidP="004074FF">
      <w:pPr>
        <w:pStyle w:val="ListParagraph"/>
        <w:tabs>
          <w:tab w:val="left" w:pos="835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tbl>
      <w:tblPr>
        <w:tblStyle w:val="TableGrid"/>
        <w:tblW w:w="9365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  <w:gridCol w:w="1652"/>
        <w:gridCol w:w="1652"/>
      </w:tblGrid>
      <w:tr w:rsidR="004074FF" w:rsidRPr="00337877" w14:paraId="1A95352F" w14:textId="503A7EDF" w:rsidTr="004074FF">
        <w:trPr>
          <w:trHeight w:val="1794"/>
        </w:trPr>
        <w:tc>
          <w:tcPr>
            <w:tcW w:w="6061" w:type="dxa"/>
          </w:tcPr>
          <w:p w14:paraId="7D03EC82" w14:textId="77777777" w:rsidR="004074FF" w:rsidRPr="00337877" w:rsidRDefault="004074FF" w:rsidP="0009747E">
            <w:pPr>
              <w:rPr>
                <w:b/>
                <w:sz w:val="18"/>
                <w:szCs w:val="18"/>
              </w:rPr>
            </w:pPr>
            <w:r w:rsidRPr="00004EF2">
              <w:rPr>
                <w:b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1DA9040F" wp14:editId="23A7B79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8255</wp:posOffset>
                      </wp:positionV>
                      <wp:extent cx="4524375" cy="1056640"/>
                      <wp:effectExtent l="0" t="0" r="28575" b="1016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4375" cy="1056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E6422" w14:textId="77777777" w:rsidR="004074FF" w:rsidRDefault="004074F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904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05pt;margin-top:.65pt;width:356.25pt;height:83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">
                      <v:textbox>
                        <w:txbxContent>
                          <w:p w14:paraId="04DE6422" w14:textId="77777777" w:rsidR="004074FF" w:rsidRDefault="004074FF"/>
                        </w:txbxContent>
                      </v:textbox>
                    </v:shape>
                  </w:pict>
                </mc:Fallback>
              </mc:AlternateContent>
            </w:r>
            <w:r w:rsidRPr="00635248">
              <w:rPr>
                <w:b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5408" behindDoc="1" locked="0" layoutInCell="1" allowOverlap="1" wp14:anchorId="37BEE66A" wp14:editId="59AB80BD">
                  <wp:simplePos x="0" y="0"/>
                  <wp:positionH relativeFrom="column">
                    <wp:align>left</wp:align>
                  </wp:positionH>
                  <wp:positionV relativeFrom="page">
                    <wp:posOffset>-334645</wp:posOffset>
                  </wp:positionV>
                  <wp:extent cx="4942800" cy="1486800"/>
                  <wp:effectExtent l="0" t="0" r="0" b="0"/>
                  <wp:wrapNone/>
                  <wp:docPr id="4" name="Picture 4" descr="D:\Resources\Newsletters and Blog\Campaigns 2018\8 August\August 2\contain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Resources\Newsletters and Blog\Campaigns 2018\8 August\August 2\contain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8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  <w:r>
              <w:rPr>
                <w:b/>
                <w:sz w:val="18"/>
                <w:szCs w:val="18"/>
              </w:rPr>
              <w:softHyphen/>
            </w:r>
          </w:p>
        </w:tc>
        <w:tc>
          <w:tcPr>
            <w:tcW w:w="1652" w:type="dxa"/>
          </w:tcPr>
          <w:p w14:paraId="64058E66" w14:textId="77777777" w:rsidR="004074FF" w:rsidRPr="00004EF2" w:rsidRDefault="004074FF" w:rsidP="0009747E">
            <w:pPr>
              <w:rPr>
                <w:b/>
                <w:noProof/>
                <w:sz w:val="18"/>
                <w:szCs w:val="18"/>
                <w:lang w:eastAsia="en-AU"/>
              </w:rPr>
            </w:pPr>
          </w:p>
        </w:tc>
        <w:tc>
          <w:tcPr>
            <w:tcW w:w="1652" w:type="dxa"/>
          </w:tcPr>
          <w:p w14:paraId="6F220D05" w14:textId="426CD3C9" w:rsidR="004074FF" w:rsidRPr="00004EF2" w:rsidRDefault="004074FF" w:rsidP="0009747E">
            <w:pPr>
              <w:rPr>
                <w:b/>
                <w:noProof/>
                <w:sz w:val="18"/>
                <w:szCs w:val="18"/>
                <w:lang w:eastAsia="en-AU"/>
              </w:rPr>
            </w:pPr>
          </w:p>
        </w:tc>
      </w:tr>
    </w:tbl>
    <w:p w14:paraId="69260C96" w14:textId="77777777" w:rsidR="008841D2" w:rsidRPr="00337877" w:rsidRDefault="008841D2" w:rsidP="008841D2">
      <w:pPr>
        <w:rPr>
          <w:b/>
          <w:sz w:val="18"/>
          <w:szCs w:val="18"/>
        </w:rPr>
      </w:pPr>
      <w:r w:rsidRPr="00337877">
        <w:rPr>
          <w:b/>
          <w:sz w:val="18"/>
          <w:szCs w:val="18"/>
        </w:rPr>
        <w:t xml:space="preserve"> </w:t>
      </w:r>
      <w:r w:rsidRPr="00337877">
        <w:rPr>
          <w:b/>
          <w:sz w:val="18"/>
          <w:szCs w:val="18"/>
        </w:rPr>
        <w:tab/>
        <w:t>Front wall</w:t>
      </w:r>
      <w:r w:rsidRPr="00337877">
        <w:rPr>
          <w:b/>
          <w:sz w:val="18"/>
          <w:szCs w:val="18"/>
        </w:rPr>
        <w:tab/>
      </w:r>
      <w:r w:rsidRPr="00337877">
        <w:rPr>
          <w:b/>
          <w:sz w:val="18"/>
          <w:szCs w:val="18"/>
        </w:rPr>
        <w:tab/>
      </w:r>
      <w:r w:rsidRPr="00337877">
        <w:rPr>
          <w:b/>
          <w:sz w:val="18"/>
          <w:szCs w:val="18"/>
        </w:rPr>
        <w:tab/>
      </w:r>
      <w:r w:rsidRPr="00337877">
        <w:rPr>
          <w:b/>
          <w:sz w:val="18"/>
          <w:szCs w:val="18"/>
        </w:rPr>
        <w:tab/>
      </w:r>
      <w:r w:rsidRPr="00337877">
        <w:rPr>
          <w:b/>
          <w:sz w:val="18"/>
          <w:szCs w:val="18"/>
        </w:rPr>
        <w:tab/>
      </w:r>
      <w:r w:rsidRPr="00337877">
        <w:rPr>
          <w:b/>
          <w:sz w:val="18"/>
          <w:szCs w:val="18"/>
        </w:rPr>
        <w:tab/>
      </w:r>
      <w:r w:rsidRPr="00337877">
        <w:rPr>
          <w:b/>
          <w:sz w:val="18"/>
          <w:szCs w:val="18"/>
        </w:rPr>
        <w:tab/>
      </w:r>
      <w:r w:rsidRPr="00337877">
        <w:rPr>
          <w:b/>
          <w:sz w:val="18"/>
          <w:szCs w:val="18"/>
        </w:rPr>
        <w:tab/>
      </w:r>
      <w:r w:rsidRPr="00337877">
        <w:rPr>
          <w:b/>
          <w:sz w:val="18"/>
          <w:szCs w:val="18"/>
        </w:rPr>
        <w:tab/>
        <w:t>Doors</w:t>
      </w:r>
    </w:p>
    <w:p w14:paraId="73BDBF64" w14:textId="77777777" w:rsidR="00567A48" w:rsidRPr="00337877" w:rsidRDefault="00567A48" w:rsidP="00567A48">
      <w:pPr>
        <w:pStyle w:val="ListParagraph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6833"/>
      </w:tblGrid>
      <w:tr w:rsidR="004819AA" w:rsidRPr="00337877" w14:paraId="33A0EDE3" w14:textId="77777777" w:rsidTr="00C47B0C">
        <w:tc>
          <w:tcPr>
            <w:tcW w:w="2409" w:type="dxa"/>
          </w:tcPr>
          <w:p w14:paraId="5164448E" w14:textId="77777777" w:rsidR="004819AA" w:rsidRPr="00337877" w:rsidRDefault="004819AA" w:rsidP="008E3B7D">
            <w:pPr>
              <w:jc w:val="center"/>
              <w:rPr>
                <w:b/>
                <w:sz w:val="18"/>
                <w:szCs w:val="18"/>
              </w:rPr>
            </w:pPr>
            <w:r w:rsidRPr="00337877">
              <w:rPr>
                <w:b/>
                <w:sz w:val="18"/>
                <w:szCs w:val="18"/>
              </w:rPr>
              <w:t>CHECKPOINT</w:t>
            </w:r>
          </w:p>
        </w:tc>
        <w:tc>
          <w:tcPr>
            <w:tcW w:w="6833" w:type="dxa"/>
          </w:tcPr>
          <w:p w14:paraId="0EA6E4B7" w14:textId="77777777" w:rsidR="004819AA" w:rsidRPr="00337877" w:rsidRDefault="004819AA">
            <w:pPr>
              <w:rPr>
                <w:b/>
                <w:sz w:val="18"/>
                <w:szCs w:val="18"/>
              </w:rPr>
            </w:pPr>
            <w:r w:rsidRPr="00337877">
              <w:rPr>
                <w:b/>
                <w:sz w:val="18"/>
                <w:szCs w:val="18"/>
              </w:rPr>
              <w:t>WHAT TO CHECK FOR</w:t>
            </w:r>
          </w:p>
        </w:tc>
      </w:tr>
      <w:tr w:rsidR="008E3B7D" w:rsidRPr="00337877" w14:paraId="1AB306F7" w14:textId="77777777" w:rsidTr="00C47B0C">
        <w:tc>
          <w:tcPr>
            <w:tcW w:w="2409" w:type="dxa"/>
          </w:tcPr>
          <w:p w14:paraId="3FD2FA27" w14:textId="77777777" w:rsidR="008E3B7D" w:rsidRPr="00337877" w:rsidRDefault="008E3B7D" w:rsidP="00AF6F52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37877">
              <w:rPr>
                <w:b/>
                <w:sz w:val="18"/>
                <w:szCs w:val="18"/>
              </w:rPr>
              <w:t xml:space="preserve">Seal No. </w:t>
            </w:r>
          </w:p>
        </w:tc>
        <w:tc>
          <w:tcPr>
            <w:tcW w:w="6833" w:type="dxa"/>
          </w:tcPr>
          <w:p w14:paraId="1BD37819" w14:textId="77777777" w:rsidR="008E3B7D" w:rsidRPr="00337877" w:rsidRDefault="008E3B7D" w:rsidP="00AF6F52">
            <w:pPr>
              <w:rPr>
                <w:sz w:val="18"/>
                <w:szCs w:val="18"/>
              </w:rPr>
            </w:pPr>
            <w:r w:rsidRPr="00337877">
              <w:rPr>
                <w:sz w:val="18"/>
                <w:szCs w:val="18"/>
              </w:rPr>
              <w:t>Does seal number match seal number on documents, signs of tampering</w:t>
            </w:r>
          </w:p>
        </w:tc>
      </w:tr>
      <w:tr w:rsidR="008E3B7D" w:rsidRPr="00337877" w14:paraId="057A1EAA" w14:textId="77777777" w:rsidTr="00C47B0C">
        <w:tc>
          <w:tcPr>
            <w:tcW w:w="2409" w:type="dxa"/>
          </w:tcPr>
          <w:p w14:paraId="611EE7D4" w14:textId="77777777" w:rsidR="008E3B7D" w:rsidRPr="00337877" w:rsidRDefault="008E3B7D" w:rsidP="00C47B0C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37877">
              <w:rPr>
                <w:b/>
                <w:sz w:val="18"/>
                <w:szCs w:val="18"/>
              </w:rPr>
              <w:t xml:space="preserve">Weight distribution </w:t>
            </w:r>
          </w:p>
        </w:tc>
        <w:tc>
          <w:tcPr>
            <w:tcW w:w="6833" w:type="dxa"/>
          </w:tcPr>
          <w:p w14:paraId="79B08F65" w14:textId="5D195FFD" w:rsidR="008E3B7D" w:rsidRPr="00337877" w:rsidRDefault="008E3B7D" w:rsidP="00C47B0C">
            <w:pPr>
              <w:rPr>
                <w:sz w:val="18"/>
                <w:szCs w:val="18"/>
              </w:rPr>
            </w:pPr>
            <w:r w:rsidRPr="00337877">
              <w:rPr>
                <w:sz w:val="18"/>
                <w:szCs w:val="18"/>
              </w:rPr>
              <w:t>Cargo weight must be spread evenly over the largest possible floor area</w:t>
            </w:r>
            <w:r w:rsidR="00113FFF" w:rsidRPr="00337877">
              <w:rPr>
                <w:sz w:val="18"/>
                <w:szCs w:val="18"/>
              </w:rPr>
              <w:t xml:space="preserve">. </w:t>
            </w:r>
            <w:r w:rsidRPr="00337877">
              <w:rPr>
                <w:sz w:val="18"/>
                <w:szCs w:val="18"/>
              </w:rPr>
              <w:t>Concentrated cargo ideal limit for a 20GP is about 5T per linear metre. If cargo lays over about 50% of floor length then its weight must not exceed 66% of max container payload, 66% of length for 75%</w:t>
            </w:r>
            <w:r w:rsidR="009C66A1" w:rsidRPr="00337877">
              <w:rPr>
                <w:sz w:val="18"/>
                <w:szCs w:val="18"/>
              </w:rPr>
              <w:t xml:space="preserve"> of weight, 75% for 80% &amp; 100% for 100%</w:t>
            </w:r>
            <w:r w:rsidR="001C6759" w:rsidRPr="00337877">
              <w:rPr>
                <w:sz w:val="18"/>
                <w:szCs w:val="18"/>
              </w:rPr>
              <w:t>. Heavy Container Surcharges apply after 26T</w:t>
            </w:r>
            <w:r w:rsidR="00BB674E">
              <w:rPr>
                <w:sz w:val="18"/>
                <w:szCs w:val="18"/>
              </w:rPr>
              <w:t xml:space="preserve"> Gross</w:t>
            </w:r>
          </w:p>
        </w:tc>
      </w:tr>
      <w:tr w:rsidR="008E3B7D" w:rsidRPr="00337877" w14:paraId="1C4A38CD" w14:textId="77777777" w:rsidTr="00C47B0C">
        <w:tc>
          <w:tcPr>
            <w:tcW w:w="2409" w:type="dxa"/>
          </w:tcPr>
          <w:p w14:paraId="38F714BC" w14:textId="77777777" w:rsidR="008E3B7D" w:rsidRPr="00337877" w:rsidRDefault="008E3B7D" w:rsidP="00AF6F52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37877">
              <w:rPr>
                <w:b/>
                <w:sz w:val="18"/>
                <w:szCs w:val="18"/>
              </w:rPr>
              <w:t>Internal load restraint</w:t>
            </w:r>
          </w:p>
        </w:tc>
        <w:tc>
          <w:tcPr>
            <w:tcW w:w="6833" w:type="dxa"/>
          </w:tcPr>
          <w:p w14:paraId="79E333E1" w14:textId="77777777" w:rsidR="008E3B7D" w:rsidRPr="00337877" w:rsidRDefault="002468DE" w:rsidP="002468DE">
            <w:pPr>
              <w:rPr>
                <w:sz w:val="18"/>
                <w:szCs w:val="18"/>
              </w:rPr>
            </w:pPr>
            <w:r w:rsidRPr="00337877">
              <w:rPr>
                <w:sz w:val="18"/>
                <w:szCs w:val="18"/>
              </w:rPr>
              <w:t>Partially loaded containers and heavy objects are securely restrained</w:t>
            </w:r>
            <w:r w:rsidR="001C6759" w:rsidRPr="00337877">
              <w:rPr>
                <w:sz w:val="18"/>
                <w:szCs w:val="18"/>
              </w:rPr>
              <w:t xml:space="preserve"> to withstand stresses of journey.</w:t>
            </w:r>
            <w:r w:rsidRPr="00337877">
              <w:rPr>
                <w:sz w:val="18"/>
                <w:szCs w:val="18"/>
              </w:rPr>
              <w:t xml:space="preserve"> Load restraint must be applied where the cargo does not fill the container</w:t>
            </w:r>
          </w:p>
        </w:tc>
      </w:tr>
      <w:tr w:rsidR="00C47B0C" w:rsidRPr="00337877" w14:paraId="71447791" w14:textId="77777777" w:rsidTr="00C47B0C">
        <w:tc>
          <w:tcPr>
            <w:tcW w:w="2409" w:type="dxa"/>
          </w:tcPr>
          <w:p w14:paraId="6671BFE6" w14:textId="77777777" w:rsidR="00C47B0C" w:rsidRPr="00337877" w:rsidRDefault="00C47B0C" w:rsidP="00AF6F52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37877">
              <w:rPr>
                <w:b/>
                <w:sz w:val="18"/>
                <w:szCs w:val="18"/>
              </w:rPr>
              <w:t>Maximum Payloads</w:t>
            </w:r>
          </w:p>
        </w:tc>
        <w:tc>
          <w:tcPr>
            <w:tcW w:w="6833" w:type="dxa"/>
          </w:tcPr>
          <w:p w14:paraId="34DBD9EF" w14:textId="77777777" w:rsidR="00C47B0C" w:rsidRPr="00337877" w:rsidRDefault="00C47B0C" w:rsidP="002468DE">
            <w:pPr>
              <w:rPr>
                <w:sz w:val="18"/>
                <w:szCs w:val="18"/>
              </w:rPr>
            </w:pPr>
            <w:r w:rsidRPr="00337877">
              <w:rPr>
                <w:sz w:val="18"/>
                <w:szCs w:val="18"/>
              </w:rPr>
              <w:t xml:space="preserve">Check Maximum Gross mass/weight on container door </w:t>
            </w:r>
            <w:r w:rsidR="0087723F">
              <w:rPr>
                <w:sz w:val="18"/>
                <w:szCs w:val="18"/>
              </w:rPr>
              <w:t xml:space="preserve">or CSC Plate </w:t>
            </w:r>
            <w:r w:rsidRPr="00337877">
              <w:rPr>
                <w:sz w:val="18"/>
                <w:szCs w:val="18"/>
              </w:rPr>
              <w:t>&amp; never exceed.</w:t>
            </w:r>
          </w:p>
        </w:tc>
      </w:tr>
    </w:tbl>
    <w:p w14:paraId="6AABFC65" w14:textId="77777777" w:rsidR="004819AA" w:rsidRPr="00337877" w:rsidRDefault="004819AA">
      <w:pPr>
        <w:rPr>
          <w:b/>
          <w:sz w:val="18"/>
          <w:szCs w:val="18"/>
        </w:rPr>
      </w:pPr>
    </w:p>
    <w:p w14:paraId="62FE9F4F" w14:textId="77777777" w:rsidR="008E3B7D" w:rsidRPr="00337877" w:rsidRDefault="008E3B7D">
      <w:pPr>
        <w:rPr>
          <w:b/>
          <w:sz w:val="18"/>
          <w:szCs w:val="18"/>
        </w:rPr>
      </w:pPr>
      <w:r w:rsidRPr="00337877">
        <w:rPr>
          <w:b/>
          <w:sz w:val="18"/>
          <w:szCs w:val="18"/>
        </w:rPr>
        <w:t>For further information on Check Points:</w:t>
      </w:r>
    </w:p>
    <w:p w14:paraId="5D3273C3" w14:textId="77777777" w:rsidR="008E3B7D" w:rsidRPr="00337877" w:rsidRDefault="008E3B7D" w:rsidP="0087723F">
      <w:pPr>
        <w:pStyle w:val="ListParagraph"/>
        <w:numPr>
          <w:ilvl w:val="0"/>
          <w:numId w:val="6"/>
        </w:numPr>
        <w:rPr>
          <w:b/>
          <w:sz w:val="18"/>
          <w:szCs w:val="18"/>
        </w:rPr>
      </w:pPr>
      <w:r w:rsidRPr="00337877">
        <w:rPr>
          <w:b/>
          <w:sz w:val="18"/>
          <w:szCs w:val="18"/>
        </w:rPr>
        <w:t>IMO/ILO/UNECE Code of Practice for Packing of Cargo Transport Units (CTU Code</w:t>
      </w:r>
      <w:r w:rsidR="00EC24F3" w:rsidRPr="00337877">
        <w:rPr>
          <w:b/>
          <w:sz w:val="18"/>
          <w:szCs w:val="18"/>
        </w:rPr>
        <w:t xml:space="preserve">) </w:t>
      </w:r>
      <w:r w:rsidRPr="00337877">
        <w:rPr>
          <w:b/>
          <w:sz w:val="18"/>
          <w:szCs w:val="18"/>
        </w:rPr>
        <w:t>2014</w:t>
      </w:r>
      <w:r w:rsidR="0087085A" w:rsidRPr="00337877">
        <w:rPr>
          <w:b/>
          <w:sz w:val="18"/>
          <w:szCs w:val="18"/>
        </w:rPr>
        <w:t xml:space="preserve"> </w:t>
      </w:r>
      <w:r w:rsidR="0087723F" w:rsidRPr="0087723F">
        <w:rPr>
          <w:b/>
          <w:sz w:val="18"/>
          <w:szCs w:val="18"/>
        </w:rPr>
        <w:t>www.unece.org/fileadmin/DAM/trans/doc/2014/wp24/CTU_Code_January_2014.pdf</w:t>
      </w:r>
    </w:p>
    <w:p w14:paraId="738FE66A" w14:textId="77777777" w:rsidR="00EC24F3" w:rsidRPr="00D96860" w:rsidRDefault="0087085A" w:rsidP="008E3B7D">
      <w:pPr>
        <w:pStyle w:val="ListParagraph"/>
        <w:numPr>
          <w:ilvl w:val="0"/>
          <w:numId w:val="6"/>
        </w:numPr>
        <w:rPr>
          <w:rStyle w:val="Hyperlink"/>
          <w:b/>
          <w:color w:val="auto"/>
          <w:sz w:val="18"/>
          <w:szCs w:val="18"/>
          <w:u w:val="none"/>
        </w:rPr>
      </w:pPr>
      <w:r w:rsidRPr="00337877">
        <w:rPr>
          <w:b/>
          <w:sz w:val="18"/>
          <w:szCs w:val="18"/>
        </w:rPr>
        <w:t>Load Restraint Guide 2018</w:t>
      </w:r>
      <w:r w:rsidR="00EC24F3" w:rsidRPr="00337877">
        <w:rPr>
          <w:b/>
          <w:sz w:val="18"/>
          <w:szCs w:val="18"/>
        </w:rPr>
        <w:t xml:space="preserve">, </w:t>
      </w:r>
      <w:r w:rsidRPr="00337877">
        <w:rPr>
          <w:b/>
          <w:sz w:val="18"/>
          <w:szCs w:val="18"/>
        </w:rPr>
        <w:t>National Transport Commissi</w:t>
      </w:r>
      <w:r w:rsidR="00EC24F3" w:rsidRPr="00337877">
        <w:rPr>
          <w:b/>
          <w:sz w:val="18"/>
          <w:szCs w:val="18"/>
        </w:rPr>
        <w:t xml:space="preserve">on 2018, </w:t>
      </w:r>
      <w:hyperlink r:id="rId11" w:history="1">
        <w:r w:rsidR="00337877" w:rsidRPr="00337877">
          <w:rPr>
            <w:rStyle w:val="Hyperlink"/>
            <w:b/>
            <w:sz w:val="18"/>
            <w:szCs w:val="18"/>
          </w:rPr>
          <w:t>www.ntc.gov.au</w:t>
        </w:r>
      </w:hyperlink>
    </w:p>
    <w:p w14:paraId="57BA2790" w14:textId="77777777" w:rsidR="00D96860" w:rsidRDefault="00D96860" w:rsidP="00D96860">
      <w:pPr>
        <w:pStyle w:val="ListParagraph"/>
        <w:ind w:left="765"/>
        <w:rPr>
          <w:b/>
          <w:sz w:val="18"/>
          <w:szCs w:val="1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35"/>
        <w:gridCol w:w="3993"/>
        <w:gridCol w:w="3402"/>
        <w:gridCol w:w="1276"/>
      </w:tblGrid>
      <w:tr w:rsidR="00337877" w:rsidRPr="00337877" w14:paraId="21D71B14" w14:textId="77777777" w:rsidTr="00794DD7">
        <w:tc>
          <w:tcPr>
            <w:tcW w:w="935" w:type="dxa"/>
          </w:tcPr>
          <w:p w14:paraId="728763E5" w14:textId="77777777" w:rsidR="00337877" w:rsidRPr="00337877" w:rsidRDefault="00337877" w:rsidP="00794DD7">
            <w:pPr>
              <w:rPr>
                <w:b/>
                <w:sz w:val="18"/>
                <w:szCs w:val="18"/>
              </w:rPr>
            </w:pPr>
            <w:r w:rsidRPr="00337877">
              <w:rPr>
                <w:b/>
                <w:sz w:val="18"/>
                <w:szCs w:val="18"/>
              </w:rPr>
              <w:t xml:space="preserve">PACKER CHECK </w:t>
            </w:r>
          </w:p>
        </w:tc>
        <w:tc>
          <w:tcPr>
            <w:tcW w:w="3993" w:type="dxa"/>
          </w:tcPr>
          <w:p w14:paraId="4F103DE7" w14:textId="77777777" w:rsidR="00337877" w:rsidRPr="00337877" w:rsidRDefault="00337877" w:rsidP="00794DD7">
            <w:pPr>
              <w:jc w:val="center"/>
              <w:rPr>
                <w:b/>
                <w:sz w:val="18"/>
                <w:szCs w:val="18"/>
              </w:rPr>
            </w:pPr>
            <w:r w:rsidRPr="00337877">
              <w:rPr>
                <w:b/>
                <w:sz w:val="18"/>
                <w:szCs w:val="18"/>
              </w:rPr>
              <w:t xml:space="preserve"> POINT CONTAINER INSPECTION  CHECKPOINTS</w:t>
            </w:r>
          </w:p>
        </w:tc>
        <w:tc>
          <w:tcPr>
            <w:tcW w:w="3402" w:type="dxa"/>
          </w:tcPr>
          <w:p w14:paraId="3D23AE8B" w14:textId="77777777" w:rsidR="00337877" w:rsidRPr="00337877" w:rsidRDefault="00337877" w:rsidP="00794DD7">
            <w:pPr>
              <w:rPr>
                <w:b/>
                <w:sz w:val="18"/>
                <w:szCs w:val="18"/>
              </w:rPr>
            </w:pPr>
            <w:r w:rsidRPr="00337877">
              <w:rPr>
                <w:b/>
                <w:sz w:val="18"/>
                <w:szCs w:val="18"/>
              </w:rPr>
              <w:t>NOTE ANY DAMAGE OR PROBLEMS WITH CHECKPOINTS</w:t>
            </w:r>
          </w:p>
        </w:tc>
        <w:tc>
          <w:tcPr>
            <w:tcW w:w="1276" w:type="dxa"/>
          </w:tcPr>
          <w:p w14:paraId="1CEBEC5B" w14:textId="77777777" w:rsidR="00337877" w:rsidRPr="00337877" w:rsidRDefault="00337877" w:rsidP="00794DD7">
            <w:pPr>
              <w:rPr>
                <w:b/>
                <w:sz w:val="18"/>
                <w:szCs w:val="18"/>
              </w:rPr>
            </w:pPr>
            <w:r w:rsidRPr="00337877">
              <w:rPr>
                <w:b/>
                <w:sz w:val="18"/>
                <w:szCs w:val="18"/>
              </w:rPr>
              <w:t>UNPACKER CHECK</w:t>
            </w:r>
          </w:p>
        </w:tc>
      </w:tr>
      <w:tr w:rsidR="00337877" w:rsidRPr="00337877" w14:paraId="42BC852C" w14:textId="77777777" w:rsidTr="00794DD7">
        <w:tc>
          <w:tcPr>
            <w:tcW w:w="935" w:type="dxa"/>
          </w:tcPr>
          <w:p w14:paraId="543694B3" w14:textId="77777777" w:rsidR="00337877" w:rsidRPr="00337877" w:rsidRDefault="00337877" w:rsidP="00794DD7">
            <w:pPr>
              <w:rPr>
                <w:b/>
                <w:sz w:val="18"/>
                <w:szCs w:val="18"/>
              </w:rPr>
            </w:pPr>
          </w:p>
        </w:tc>
        <w:tc>
          <w:tcPr>
            <w:tcW w:w="3993" w:type="dxa"/>
          </w:tcPr>
          <w:p w14:paraId="4CF366FA" w14:textId="77777777" w:rsidR="00337877" w:rsidRPr="00337877" w:rsidRDefault="00337877" w:rsidP="00337877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337877">
              <w:rPr>
                <w:b/>
                <w:sz w:val="18"/>
                <w:szCs w:val="18"/>
              </w:rPr>
              <w:t>Seal No. matches documents</w:t>
            </w:r>
          </w:p>
        </w:tc>
        <w:tc>
          <w:tcPr>
            <w:tcW w:w="3402" w:type="dxa"/>
          </w:tcPr>
          <w:p w14:paraId="30C25764" w14:textId="77777777" w:rsidR="00337877" w:rsidRPr="00337877" w:rsidRDefault="00337877" w:rsidP="00794DD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9F779D" w14:textId="77777777" w:rsidR="00337877" w:rsidRPr="00337877" w:rsidRDefault="00337877" w:rsidP="00794DD7">
            <w:pPr>
              <w:rPr>
                <w:b/>
                <w:sz w:val="18"/>
                <w:szCs w:val="18"/>
              </w:rPr>
            </w:pPr>
          </w:p>
        </w:tc>
      </w:tr>
      <w:tr w:rsidR="00337877" w:rsidRPr="00337877" w14:paraId="49A792BA" w14:textId="77777777" w:rsidTr="00794DD7">
        <w:tc>
          <w:tcPr>
            <w:tcW w:w="935" w:type="dxa"/>
          </w:tcPr>
          <w:p w14:paraId="554DB93B" w14:textId="77777777" w:rsidR="00337877" w:rsidRPr="00337877" w:rsidRDefault="00337877" w:rsidP="00794DD7">
            <w:pPr>
              <w:rPr>
                <w:b/>
                <w:sz w:val="18"/>
                <w:szCs w:val="18"/>
              </w:rPr>
            </w:pPr>
          </w:p>
        </w:tc>
        <w:tc>
          <w:tcPr>
            <w:tcW w:w="3993" w:type="dxa"/>
          </w:tcPr>
          <w:p w14:paraId="21C7FAE1" w14:textId="77777777" w:rsidR="00337877" w:rsidRPr="00337877" w:rsidRDefault="00337877" w:rsidP="00337877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337877">
              <w:rPr>
                <w:b/>
                <w:sz w:val="18"/>
                <w:szCs w:val="18"/>
              </w:rPr>
              <w:t>Weight distribution compliant</w:t>
            </w:r>
          </w:p>
        </w:tc>
        <w:tc>
          <w:tcPr>
            <w:tcW w:w="3402" w:type="dxa"/>
          </w:tcPr>
          <w:p w14:paraId="0FF0598A" w14:textId="77777777" w:rsidR="00337877" w:rsidRPr="00337877" w:rsidRDefault="00337877" w:rsidP="00794DD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A7C7C5" w14:textId="77777777" w:rsidR="00337877" w:rsidRPr="00337877" w:rsidRDefault="00337877" w:rsidP="00794DD7">
            <w:pPr>
              <w:rPr>
                <w:b/>
                <w:sz w:val="18"/>
                <w:szCs w:val="18"/>
              </w:rPr>
            </w:pPr>
          </w:p>
        </w:tc>
      </w:tr>
      <w:tr w:rsidR="00337877" w:rsidRPr="00337877" w14:paraId="0B2E80DB" w14:textId="77777777" w:rsidTr="00794DD7">
        <w:tc>
          <w:tcPr>
            <w:tcW w:w="935" w:type="dxa"/>
          </w:tcPr>
          <w:p w14:paraId="3CB4D252" w14:textId="77777777" w:rsidR="00337877" w:rsidRPr="00337877" w:rsidRDefault="00337877" w:rsidP="00794DD7">
            <w:pPr>
              <w:rPr>
                <w:b/>
                <w:sz w:val="18"/>
                <w:szCs w:val="18"/>
              </w:rPr>
            </w:pPr>
          </w:p>
        </w:tc>
        <w:tc>
          <w:tcPr>
            <w:tcW w:w="3993" w:type="dxa"/>
          </w:tcPr>
          <w:p w14:paraId="7FF56B14" w14:textId="77777777" w:rsidR="00337877" w:rsidRPr="00337877" w:rsidRDefault="00337877" w:rsidP="00337877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337877">
              <w:rPr>
                <w:b/>
                <w:sz w:val="18"/>
                <w:szCs w:val="18"/>
              </w:rPr>
              <w:t>Internal load restraint compliant</w:t>
            </w:r>
          </w:p>
        </w:tc>
        <w:tc>
          <w:tcPr>
            <w:tcW w:w="3402" w:type="dxa"/>
          </w:tcPr>
          <w:p w14:paraId="0519CF90" w14:textId="77777777" w:rsidR="00337877" w:rsidRPr="00337877" w:rsidRDefault="00337877" w:rsidP="00794DD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3C6D00" w14:textId="77777777" w:rsidR="00337877" w:rsidRPr="00337877" w:rsidRDefault="00337877" w:rsidP="00794DD7">
            <w:pPr>
              <w:rPr>
                <w:b/>
                <w:sz w:val="18"/>
                <w:szCs w:val="18"/>
              </w:rPr>
            </w:pPr>
          </w:p>
        </w:tc>
      </w:tr>
      <w:tr w:rsidR="00337877" w:rsidRPr="00337877" w14:paraId="5B8709B3" w14:textId="77777777" w:rsidTr="00794DD7">
        <w:tc>
          <w:tcPr>
            <w:tcW w:w="935" w:type="dxa"/>
          </w:tcPr>
          <w:p w14:paraId="1211FB99" w14:textId="77777777" w:rsidR="00337877" w:rsidRPr="00337877" w:rsidRDefault="00337877" w:rsidP="00794DD7">
            <w:pPr>
              <w:rPr>
                <w:b/>
                <w:sz w:val="18"/>
                <w:szCs w:val="18"/>
              </w:rPr>
            </w:pPr>
          </w:p>
        </w:tc>
        <w:tc>
          <w:tcPr>
            <w:tcW w:w="3993" w:type="dxa"/>
          </w:tcPr>
          <w:p w14:paraId="56EDCC3C" w14:textId="77777777" w:rsidR="00337877" w:rsidRPr="00337877" w:rsidRDefault="00337877" w:rsidP="00337877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337877">
              <w:rPr>
                <w:b/>
                <w:sz w:val="18"/>
                <w:szCs w:val="18"/>
              </w:rPr>
              <w:t>Gross weight compliant</w:t>
            </w:r>
          </w:p>
        </w:tc>
        <w:tc>
          <w:tcPr>
            <w:tcW w:w="3402" w:type="dxa"/>
          </w:tcPr>
          <w:p w14:paraId="7BC107B7" w14:textId="77777777" w:rsidR="00337877" w:rsidRPr="00337877" w:rsidRDefault="00337877" w:rsidP="00794DD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51E33A" w14:textId="77777777" w:rsidR="00337877" w:rsidRPr="00337877" w:rsidRDefault="00337877" w:rsidP="00794DD7">
            <w:pPr>
              <w:rPr>
                <w:b/>
                <w:sz w:val="18"/>
                <w:szCs w:val="18"/>
              </w:rPr>
            </w:pPr>
          </w:p>
        </w:tc>
      </w:tr>
    </w:tbl>
    <w:p w14:paraId="668C0BDD" w14:textId="77777777" w:rsidR="00337877" w:rsidRDefault="00337877" w:rsidP="00337877">
      <w:pPr>
        <w:rPr>
          <w:b/>
          <w:sz w:val="18"/>
          <w:szCs w:val="18"/>
        </w:rPr>
      </w:pPr>
    </w:p>
    <w:p w14:paraId="25B01672" w14:textId="77777777" w:rsidR="00337877" w:rsidRDefault="006E6B65" w:rsidP="0033787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Container </w:t>
      </w:r>
      <w:r w:rsidR="001276A7">
        <w:rPr>
          <w:b/>
          <w:sz w:val="18"/>
          <w:szCs w:val="18"/>
        </w:rPr>
        <w:t xml:space="preserve">Gross </w:t>
      </w:r>
      <w:r>
        <w:rPr>
          <w:b/>
          <w:sz w:val="18"/>
          <w:szCs w:val="18"/>
        </w:rPr>
        <w:t xml:space="preserve">Weight over 26T: </w:t>
      </w:r>
      <w:r w:rsidR="0087723F">
        <w:rPr>
          <w:b/>
          <w:sz w:val="18"/>
          <w:szCs w:val="18"/>
        </w:rPr>
        <w:tab/>
      </w:r>
      <w:r>
        <w:rPr>
          <w:b/>
          <w:sz w:val="18"/>
          <w:szCs w:val="18"/>
        </w:rPr>
        <w:t>Y</w:t>
      </w:r>
      <w:r w:rsidR="00BD6920">
        <w:rPr>
          <w:b/>
          <w:sz w:val="18"/>
          <w:szCs w:val="18"/>
        </w:rPr>
        <w:t>es/ No</w:t>
      </w:r>
      <w:r>
        <w:rPr>
          <w:b/>
          <w:sz w:val="18"/>
          <w:szCs w:val="18"/>
        </w:rPr>
        <w:tab/>
      </w:r>
      <w:r w:rsidR="001276A7">
        <w:rPr>
          <w:b/>
          <w:sz w:val="18"/>
          <w:szCs w:val="18"/>
        </w:rPr>
        <w:tab/>
      </w:r>
      <w:r w:rsidR="001276A7">
        <w:rPr>
          <w:b/>
          <w:sz w:val="18"/>
          <w:szCs w:val="18"/>
        </w:rPr>
        <w:tab/>
      </w:r>
      <w:r w:rsidR="00337877">
        <w:rPr>
          <w:b/>
          <w:sz w:val="18"/>
          <w:szCs w:val="18"/>
        </w:rPr>
        <w:t xml:space="preserve">Seal inspected: </w:t>
      </w:r>
      <w:r w:rsidR="00337877" w:rsidRPr="00337877">
        <w:rPr>
          <w:b/>
          <w:sz w:val="18"/>
          <w:szCs w:val="18"/>
        </w:rPr>
        <w:t>_____________</w:t>
      </w:r>
      <w:r w:rsidR="00337877">
        <w:rPr>
          <w:b/>
          <w:sz w:val="18"/>
          <w:szCs w:val="18"/>
        </w:rPr>
        <w:t>_</w:t>
      </w:r>
      <w:r w:rsidR="00961302">
        <w:rPr>
          <w:b/>
          <w:sz w:val="18"/>
          <w:szCs w:val="18"/>
        </w:rPr>
        <w:t xml:space="preserve">   </w:t>
      </w:r>
      <w:r w:rsidR="00337877" w:rsidRPr="00337877">
        <w:rPr>
          <w:b/>
          <w:sz w:val="18"/>
          <w:szCs w:val="18"/>
        </w:rPr>
        <w:t xml:space="preserve"> </w:t>
      </w:r>
    </w:p>
    <w:p w14:paraId="6F59E23C" w14:textId="77777777" w:rsidR="00337877" w:rsidRDefault="00337877" w:rsidP="00337877">
      <w:pPr>
        <w:rPr>
          <w:b/>
          <w:sz w:val="18"/>
          <w:szCs w:val="18"/>
        </w:rPr>
      </w:pPr>
      <w:r w:rsidRPr="00337877">
        <w:rPr>
          <w:b/>
          <w:sz w:val="18"/>
          <w:szCs w:val="18"/>
        </w:rPr>
        <w:t>Solas Gross Weight 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Verified by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66491B4B" w14:textId="77777777" w:rsidR="00337877" w:rsidRDefault="00337877" w:rsidP="00337877">
      <w:pPr>
        <w:rPr>
          <w:b/>
          <w:sz w:val="18"/>
          <w:szCs w:val="18"/>
        </w:rPr>
      </w:pPr>
      <w:r>
        <w:rPr>
          <w:b/>
          <w:sz w:val="18"/>
          <w:szCs w:val="18"/>
        </w:rPr>
        <w:t>Signature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</w:t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  <w:t>__________</w:t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  <w:t>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337877">
        <w:rPr>
          <w:b/>
          <w:sz w:val="18"/>
          <w:szCs w:val="18"/>
        </w:rPr>
        <w:t>Date:</w:t>
      </w:r>
      <w:r w:rsidRPr="00337877">
        <w:rPr>
          <w:b/>
          <w:sz w:val="18"/>
          <w:szCs w:val="18"/>
        </w:rPr>
        <w:softHyphen/>
      </w:r>
      <w:r w:rsidRPr="00337877">
        <w:rPr>
          <w:b/>
          <w:sz w:val="18"/>
          <w:szCs w:val="18"/>
        </w:rPr>
        <w:softHyphen/>
      </w:r>
      <w:r w:rsidRPr="00337877">
        <w:rPr>
          <w:b/>
          <w:sz w:val="18"/>
          <w:szCs w:val="18"/>
        </w:rPr>
        <w:softHyphen/>
      </w:r>
      <w:r w:rsidRPr="00337877">
        <w:rPr>
          <w:b/>
          <w:sz w:val="18"/>
          <w:szCs w:val="18"/>
        </w:rPr>
        <w:softHyphen/>
      </w:r>
      <w:r w:rsidRPr="00337877">
        <w:rPr>
          <w:b/>
          <w:sz w:val="18"/>
          <w:szCs w:val="18"/>
        </w:rPr>
        <w:softHyphen/>
      </w:r>
      <w:r w:rsidRPr="00337877">
        <w:rPr>
          <w:b/>
          <w:sz w:val="18"/>
          <w:szCs w:val="18"/>
        </w:rPr>
        <w:softHyphen/>
      </w:r>
      <w:r w:rsidRPr="00337877">
        <w:rPr>
          <w:b/>
          <w:sz w:val="18"/>
          <w:szCs w:val="18"/>
        </w:rPr>
        <w:softHyphen/>
      </w:r>
      <w:r w:rsidRPr="00337877">
        <w:rPr>
          <w:b/>
          <w:sz w:val="18"/>
          <w:szCs w:val="18"/>
        </w:rPr>
        <w:softHyphen/>
      </w:r>
      <w:r w:rsidRPr="00337877">
        <w:rPr>
          <w:b/>
          <w:sz w:val="18"/>
          <w:szCs w:val="18"/>
        </w:rPr>
        <w:softHyphen/>
      </w:r>
      <w:r w:rsidRPr="00337877">
        <w:rPr>
          <w:b/>
          <w:sz w:val="18"/>
          <w:szCs w:val="18"/>
        </w:rPr>
        <w:softHyphen/>
      </w:r>
      <w:r w:rsidRPr="00337877">
        <w:rPr>
          <w:b/>
          <w:sz w:val="18"/>
          <w:szCs w:val="18"/>
        </w:rPr>
        <w:softHyphen/>
      </w:r>
      <w:r w:rsidRPr="00337877">
        <w:rPr>
          <w:b/>
          <w:sz w:val="18"/>
          <w:szCs w:val="18"/>
        </w:rPr>
        <w:softHyphen/>
      </w:r>
      <w:r w:rsidRPr="00337877">
        <w:rPr>
          <w:b/>
          <w:sz w:val="18"/>
          <w:szCs w:val="18"/>
        </w:rPr>
        <w:softHyphen/>
      </w:r>
      <w:r w:rsidRPr="00337877">
        <w:rPr>
          <w:b/>
          <w:sz w:val="18"/>
          <w:szCs w:val="18"/>
        </w:rPr>
        <w:softHyphen/>
        <w:t>_________________</w:t>
      </w:r>
      <w:r>
        <w:rPr>
          <w:b/>
          <w:sz w:val="18"/>
          <w:szCs w:val="18"/>
        </w:rPr>
        <w:t>______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2572"/>
        <w:gridCol w:w="2231"/>
        <w:gridCol w:w="2231"/>
      </w:tblGrid>
      <w:tr w:rsidR="00505F62" w14:paraId="74B76ECB" w14:textId="77777777" w:rsidTr="006A0439">
        <w:trPr>
          <w:trHeight w:val="274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1851" w14:textId="77777777" w:rsidR="00505F62" w:rsidRPr="00316825" w:rsidRDefault="00505F62">
            <w:pPr>
              <w:pStyle w:val="Footer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316825">
              <w:rPr>
                <w:b/>
                <w:bCs/>
                <w:sz w:val="18"/>
                <w:szCs w:val="18"/>
                <w:lang w:val="es-MX"/>
              </w:rPr>
              <w:t>DOCUMENT OWNER: GPSM P/L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EA6CD" w14:textId="77777777" w:rsidR="00505F62" w:rsidRPr="00316825" w:rsidRDefault="00505F62">
            <w:pPr>
              <w:pStyle w:val="Footer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316825">
              <w:rPr>
                <w:b/>
                <w:bCs/>
                <w:sz w:val="18"/>
                <w:szCs w:val="18"/>
                <w:lang w:val="es-MX"/>
              </w:rPr>
              <w:t xml:space="preserve">DOCUMENT NO: COR </w:t>
            </w:r>
            <w:proofErr w:type="spellStart"/>
            <w:r w:rsidRPr="00316825">
              <w:rPr>
                <w:b/>
                <w:bCs/>
                <w:sz w:val="18"/>
                <w:szCs w:val="18"/>
                <w:lang w:val="es-MX"/>
              </w:rPr>
              <w:t>Packing</w:t>
            </w:r>
            <w:proofErr w:type="spellEnd"/>
            <w:r w:rsidRPr="00316825">
              <w:rPr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316825">
              <w:rPr>
                <w:b/>
                <w:bCs/>
                <w:sz w:val="18"/>
                <w:szCs w:val="18"/>
                <w:lang w:val="es-MX"/>
              </w:rPr>
              <w:t>Declaration</w:t>
            </w:r>
            <w:proofErr w:type="spellEnd"/>
            <w:r w:rsidRPr="00316825">
              <w:rPr>
                <w:b/>
                <w:bCs/>
                <w:sz w:val="18"/>
                <w:szCs w:val="18"/>
                <w:lang w:val="es-MX"/>
              </w:rPr>
              <w:t xml:space="preserve"> 007/18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1FC56" w14:textId="77777777" w:rsidR="00505F62" w:rsidRPr="00316825" w:rsidRDefault="00505F62">
            <w:pPr>
              <w:rPr>
                <w:b/>
                <w:bCs/>
                <w:sz w:val="18"/>
                <w:szCs w:val="18"/>
                <w:lang w:val="es-MX"/>
              </w:rPr>
            </w:pPr>
            <w:r w:rsidRPr="00316825">
              <w:rPr>
                <w:b/>
                <w:bCs/>
                <w:sz w:val="18"/>
                <w:szCs w:val="18"/>
                <w:lang w:val="es-MX"/>
              </w:rPr>
              <w:t>REVISION DATE: ORIGINAL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3E5E" w14:textId="77777777" w:rsidR="00505F62" w:rsidRPr="00316825" w:rsidRDefault="00505F62">
            <w:pPr>
              <w:rPr>
                <w:b/>
                <w:bCs/>
                <w:sz w:val="18"/>
                <w:szCs w:val="18"/>
                <w:lang w:val="es-MX"/>
              </w:rPr>
            </w:pPr>
            <w:r w:rsidRPr="00316825">
              <w:rPr>
                <w:b/>
                <w:bCs/>
                <w:sz w:val="18"/>
                <w:szCs w:val="18"/>
                <w:lang w:val="es-MX"/>
              </w:rPr>
              <w:t>07/10/18</w:t>
            </w:r>
          </w:p>
        </w:tc>
      </w:tr>
      <w:tr w:rsidR="00505F62" w14:paraId="50DEDDD1" w14:textId="77777777" w:rsidTr="006A0439">
        <w:trPr>
          <w:trHeight w:val="203"/>
        </w:trPr>
        <w:tc>
          <w:tcPr>
            <w:tcW w:w="51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48FF" w14:textId="77777777" w:rsidR="00505F62" w:rsidRPr="00316825" w:rsidRDefault="00505F62">
            <w:pPr>
              <w:rPr>
                <w:b/>
                <w:bCs/>
                <w:sz w:val="18"/>
                <w:szCs w:val="18"/>
                <w:lang w:val="es-MX"/>
              </w:rPr>
            </w:pPr>
            <w:r w:rsidRPr="00316825">
              <w:rPr>
                <w:b/>
                <w:bCs/>
                <w:sz w:val="18"/>
                <w:szCs w:val="18"/>
                <w:lang w:val="es-MX"/>
              </w:rPr>
              <w:t xml:space="preserve">APPROVED BY: </w:t>
            </w:r>
            <w:proofErr w:type="spellStart"/>
            <w:r w:rsidRPr="00316825">
              <w:rPr>
                <w:b/>
                <w:bCs/>
                <w:sz w:val="18"/>
                <w:szCs w:val="18"/>
                <w:lang w:val="es-MX"/>
              </w:rPr>
              <w:t>R.Sullivan</w:t>
            </w:r>
            <w:proofErr w:type="spellEnd"/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7442B" w14:textId="77777777" w:rsidR="00505F62" w:rsidRPr="00316825" w:rsidRDefault="00505F62">
            <w:pPr>
              <w:rPr>
                <w:b/>
                <w:bCs/>
                <w:sz w:val="18"/>
                <w:szCs w:val="18"/>
                <w:lang w:val="es-MX"/>
              </w:rPr>
            </w:pPr>
            <w:r w:rsidRPr="00316825">
              <w:rPr>
                <w:b/>
                <w:bCs/>
                <w:sz w:val="18"/>
                <w:szCs w:val="18"/>
                <w:lang w:val="es-MX"/>
              </w:rPr>
              <w:t>APPROVAL DATE: 07/07/18</w:t>
            </w:r>
          </w:p>
        </w:tc>
        <w:bookmarkStart w:id="0" w:name="_GoBack"/>
        <w:bookmarkEnd w:id="0"/>
      </w:tr>
    </w:tbl>
    <w:p w14:paraId="362F315B" w14:textId="77777777" w:rsidR="00505F62" w:rsidRPr="00337877" w:rsidRDefault="00505F62" w:rsidP="006A0439">
      <w:pPr>
        <w:rPr>
          <w:b/>
          <w:sz w:val="18"/>
          <w:szCs w:val="18"/>
        </w:rPr>
      </w:pPr>
    </w:p>
    <w:sectPr w:rsidR="00505F62" w:rsidRPr="00337877" w:rsidSect="00245AB7">
      <w:headerReference w:type="default" r:id="rId12"/>
      <w:pgSz w:w="11906" w:h="16838"/>
      <w:pgMar w:top="454" w:right="720" w:bottom="720" w:left="720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39A9D" w14:textId="77777777" w:rsidR="00A9214D" w:rsidRDefault="00A9214D" w:rsidP="00D96860">
      <w:pPr>
        <w:spacing w:after="0" w:line="240" w:lineRule="auto"/>
      </w:pPr>
      <w:r>
        <w:separator/>
      </w:r>
    </w:p>
  </w:endnote>
  <w:endnote w:type="continuationSeparator" w:id="0">
    <w:p w14:paraId="66E18A46" w14:textId="77777777" w:rsidR="00A9214D" w:rsidRDefault="00A9214D" w:rsidP="00D9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BCDC9" w14:textId="77777777" w:rsidR="00A9214D" w:rsidRDefault="00A9214D" w:rsidP="00D96860">
      <w:pPr>
        <w:spacing w:after="0" w:line="240" w:lineRule="auto"/>
      </w:pPr>
      <w:r>
        <w:separator/>
      </w:r>
    </w:p>
  </w:footnote>
  <w:footnote w:type="continuationSeparator" w:id="0">
    <w:p w14:paraId="03BD7E8B" w14:textId="77777777" w:rsidR="00A9214D" w:rsidRDefault="00A9214D" w:rsidP="00D96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C13D0" w14:textId="77777777" w:rsidR="00D96860" w:rsidRDefault="00D968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651"/>
    <w:multiLevelType w:val="hybridMultilevel"/>
    <w:tmpl w:val="610C92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5B23"/>
    <w:multiLevelType w:val="hybridMultilevel"/>
    <w:tmpl w:val="7A3260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D1C19"/>
    <w:multiLevelType w:val="hybridMultilevel"/>
    <w:tmpl w:val="263AE2F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AB12A53"/>
    <w:multiLevelType w:val="hybridMultilevel"/>
    <w:tmpl w:val="EA58C2E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E0ACE"/>
    <w:multiLevelType w:val="hybridMultilevel"/>
    <w:tmpl w:val="9990CF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2E10"/>
    <w:multiLevelType w:val="hybridMultilevel"/>
    <w:tmpl w:val="AD9E19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0747D"/>
    <w:multiLevelType w:val="multilevel"/>
    <w:tmpl w:val="3E00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65441"/>
    <w:multiLevelType w:val="hybridMultilevel"/>
    <w:tmpl w:val="782819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933F4"/>
    <w:multiLevelType w:val="hybridMultilevel"/>
    <w:tmpl w:val="CFEE84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CA"/>
    <w:rsid w:val="00004EF2"/>
    <w:rsid w:val="000264FA"/>
    <w:rsid w:val="001063F8"/>
    <w:rsid w:val="00113FFF"/>
    <w:rsid w:val="001276A7"/>
    <w:rsid w:val="001C6759"/>
    <w:rsid w:val="00241BC7"/>
    <w:rsid w:val="00245AB7"/>
    <w:rsid w:val="002468DE"/>
    <w:rsid w:val="002E15DC"/>
    <w:rsid w:val="00315883"/>
    <w:rsid w:val="00316825"/>
    <w:rsid w:val="00337877"/>
    <w:rsid w:val="003C0CAE"/>
    <w:rsid w:val="003D37F9"/>
    <w:rsid w:val="004074FF"/>
    <w:rsid w:val="004819AA"/>
    <w:rsid w:val="00494125"/>
    <w:rsid w:val="0050569C"/>
    <w:rsid w:val="00505F62"/>
    <w:rsid w:val="00561CF8"/>
    <w:rsid w:val="00567A48"/>
    <w:rsid w:val="005C2798"/>
    <w:rsid w:val="00635248"/>
    <w:rsid w:val="006809C7"/>
    <w:rsid w:val="006A0439"/>
    <w:rsid w:val="006A6AEA"/>
    <w:rsid w:val="006E6B65"/>
    <w:rsid w:val="007B2B70"/>
    <w:rsid w:val="0087085A"/>
    <w:rsid w:val="0087723F"/>
    <w:rsid w:val="008841D2"/>
    <w:rsid w:val="008E3B7D"/>
    <w:rsid w:val="009235E7"/>
    <w:rsid w:val="009461BF"/>
    <w:rsid w:val="00961302"/>
    <w:rsid w:val="009C66A1"/>
    <w:rsid w:val="00A14A54"/>
    <w:rsid w:val="00A679F8"/>
    <w:rsid w:val="00A72421"/>
    <w:rsid w:val="00A92005"/>
    <w:rsid w:val="00A9214D"/>
    <w:rsid w:val="00A97CCA"/>
    <w:rsid w:val="00B50867"/>
    <w:rsid w:val="00B80688"/>
    <w:rsid w:val="00BB674E"/>
    <w:rsid w:val="00BD6920"/>
    <w:rsid w:val="00C47B0C"/>
    <w:rsid w:val="00D96860"/>
    <w:rsid w:val="00E940E3"/>
    <w:rsid w:val="00EC24F3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95A4D"/>
  <w15:docId w15:val="{A6818A00-3ADA-451D-BE7F-29348508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9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860"/>
  </w:style>
  <w:style w:type="paragraph" w:styleId="Footer">
    <w:name w:val="footer"/>
    <w:basedOn w:val="Normal"/>
    <w:link w:val="FooterChar"/>
    <w:uiPriority w:val="99"/>
    <w:unhideWhenUsed/>
    <w:rsid w:val="00D96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tc.gov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artage@gpsm.com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32139-B9D1-44E1-918D-A288D2FD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Sullivan</dc:creator>
  <cp:keywords/>
  <dc:description/>
  <cp:lastModifiedBy>Pramod K. Khadka</cp:lastModifiedBy>
  <cp:revision>18</cp:revision>
  <cp:lastPrinted>2018-08-01T01:51:00Z</cp:lastPrinted>
  <dcterms:created xsi:type="dcterms:W3CDTF">2018-08-02T02:23:00Z</dcterms:created>
  <dcterms:modified xsi:type="dcterms:W3CDTF">2018-08-08T00:11:00Z</dcterms:modified>
</cp:coreProperties>
</file>